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A15E" w14:textId="505A9E9F" w:rsidR="00BC030D" w:rsidRPr="00485FD0" w:rsidRDefault="00BC030D" w:rsidP="009F403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44AB98CD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</w:t>
            </w:r>
            <w:r w:rsidR="00CE1BA8">
              <w:rPr>
                <w:rFonts w:cstheme="minorHAnsi"/>
                <w:sz w:val="20"/>
                <w:szCs w:val="20"/>
              </w:rPr>
              <w:t>hed to their phonic ability.</w:t>
            </w:r>
            <w:bookmarkStart w:id="0" w:name="_GoBack"/>
            <w:bookmarkEnd w:id="0"/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3666ABA5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</w:t>
            </w:r>
            <w:r w:rsidR="00673490">
              <w:rPr>
                <w:rFonts w:cstheme="minorHAnsi"/>
                <w:sz w:val="20"/>
                <w:szCs w:val="20"/>
              </w:rPr>
              <w:t>part of the story</w:t>
            </w:r>
          </w:p>
          <w:p w14:paraId="39A2C336" w14:textId="5593C050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73490">
              <w:rPr>
                <w:rFonts w:cstheme="minorHAnsi"/>
                <w:sz w:val="20"/>
                <w:szCs w:val="20"/>
              </w:rPr>
              <w:t>use adjectives in their story</w:t>
            </w:r>
          </w:p>
          <w:p w14:paraId="628C5A46" w14:textId="0F85F32D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use adjectives to describe a character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A96744B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</w:t>
            </w:r>
            <w:r w:rsidR="00CE1BA8">
              <w:rPr>
                <w:rFonts w:cstheme="minorHAnsi"/>
                <w:sz w:val="20"/>
                <w:szCs w:val="20"/>
              </w:rPr>
              <w:t>be able to spell common exception words correctly.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E557D47" w14:textId="77777777" w:rsidR="00652715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recognise equal and unequal groups.</w:t>
            </w:r>
          </w:p>
          <w:p w14:paraId="60B3FF0F" w14:textId="77777777" w:rsidR="00652715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be able to create “groups of”</w:t>
            </w:r>
          </w:p>
          <w:p w14:paraId="2687306F" w14:textId="744CBC6F" w:rsidR="00D919FC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be able to use “repeated addition”</w:t>
            </w: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2F0A49C6"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02F9C0" w14:textId="77777777"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  <w:hyperlink r:id="rId10" w:history="1">
              <w:r w:rsidRPr="00F51F0E">
                <w:rPr>
                  <w:rStyle w:val="Hyperlink"/>
                </w:rPr>
                <w:t>https://classroom.thenational.academy/lessons/un</w:t>
              </w:r>
              <w:r w:rsidRPr="00F51F0E">
                <w:rPr>
                  <w:rStyle w:val="Hyperlink"/>
                </w:rPr>
                <w:lastRenderedPageBreak/>
                <w:t>equal-and-equal-groups-6tgpcc</w:t>
              </w:r>
            </w:hyperlink>
          </w:p>
          <w:p w14:paraId="073403F5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88933C" w14:textId="77777777" w:rsidR="00652715" w:rsidRDefault="00652715" w:rsidP="00652715"/>
          <w:p w14:paraId="1F855EB5" w14:textId="77777777" w:rsidR="00652715" w:rsidRPr="006E539E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</w:t>
            </w:r>
          </w:p>
          <w:p w14:paraId="5A8F0D9C" w14:textId="77777777"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1—unequal and equal groups</w:t>
            </w:r>
          </w:p>
          <w:p w14:paraId="3D09FAEE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 – groups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39F934" w14:textId="77777777" w:rsidR="00485FD0" w:rsidRDefault="00485FD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582B7E" w14:textId="378596B6" w:rsidR="007527E6" w:rsidRPr="00485FD0" w:rsidRDefault="007527E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t>11.40 – 12.00</w:t>
            </w:r>
            <w:r w:rsidR="00731EF6" w:rsidRPr="00485FD0">
              <w:rPr>
                <w:rFonts w:cstheme="minorHAnsi"/>
                <w:b/>
                <w:sz w:val="20"/>
                <w:szCs w:val="20"/>
              </w:rPr>
              <w:t xml:space="preserve"> Phonics</w:t>
            </w:r>
          </w:p>
          <w:p w14:paraId="2BB3EE3D" w14:textId="1BC0D8A3" w:rsidR="00731EF6" w:rsidRPr="00485FD0" w:rsidRDefault="00731EF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t>Watch video and recap s</w:t>
            </w:r>
            <w:r w:rsidR="00485FD0" w:rsidRPr="00485FD0">
              <w:rPr>
                <w:rFonts w:cstheme="minorHAnsi"/>
                <w:b/>
                <w:sz w:val="20"/>
                <w:szCs w:val="20"/>
              </w:rPr>
              <w:t>ounds- Learn “ay”</w:t>
            </w:r>
          </w:p>
          <w:p w14:paraId="196B626A" w14:textId="49CF2B10" w:rsidR="00731EF6" w:rsidRDefault="00731EF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Pr="00D40AD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https://www.youtube.com/watch?v=WpvquS6c5vk</w:t>
              </w:r>
            </w:hyperlink>
          </w:p>
          <w:p w14:paraId="460C012B" w14:textId="77777777" w:rsidR="00731EF6" w:rsidRDefault="00731EF6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F55AD8" w14:textId="77777777" w:rsidR="00731EF6" w:rsidRDefault="00731EF6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F3A680" w14:textId="0C399DE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FDCA76" w14:textId="441B2794" w:rsidR="00EF1F6F" w:rsidRPr="007527E6" w:rsidRDefault="00EF1F6F" w:rsidP="00731E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0B56F295" w:rsidR="001527DD" w:rsidRDefault="00757FF5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Cosmic Yoga </w:t>
            </w:r>
          </w:p>
          <w:p w14:paraId="06B7F253" w14:textId="149C1FA3" w:rsidR="00617221" w:rsidRDefault="00757FF5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We’re going on a bear Hunt!</w:t>
            </w:r>
          </w:p>
          <w:p w14:paraId="0C0E2C17" w14:textId="77777777" w:rsidR="00757FF5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</w:p>
          <w:p w14:paraId="16008F6E" w14:textId="3F5F595B" w:rsidR="000F1203" w:rsidRPr="009D13ED" w:rsidRDefault="00731EF6" w:rsidP="0061722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hyperlink r:id="rId13" w:history="1">
              <w:r w:rsidR="00757FF5" w:rsidRPr="009D13ED">
                <w:rPr>
                  <w:rStyle w:val="Hyperlink"/>
                  <w:sz w:val="18"/>
                </w:rPr>
                <w:t>We're Going on a Bear Hunt | A Cosmic Kids Yoga Adventure! - YouTube</w:t>
              </w:r>
            </w:hyperlink>
            <w:r w:rsidR="00757FF5" w:rsidRPr="009D13ED">
              <w:rPr>
                <w:sz w:val="18"/>
              </w:rPr>
              <w:t xml:space="preserve"> </w:t>
            </w:r>
            <w:r w:rsidR="000F1203" w:rsidRPr="009D13ED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54E01322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hyperlink r:id="rId14" w:history="1">
              <w:r w:rsidR="009D13ED" w:rsidRPr="009D13ED">
                <w:rPr>
                  <w:rStyle w:val="Hyperlink"/>
                  <w:sz w:val="18"/>
                </w:rPr>
                <w:t>Maintaining pulse and finding the strong beats (</w:t>
              </w:r>
              <w:proofErr w:type="spellStart"/>
              <w:r w:rsidR="009D13ED" w:rsidRPr="009D13ED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9D13ED" w:rsidRPr="009D13ED">
                <w:rPr>
                  <w:rStyle w:val="Hyperlink"/>
                  <w:sz w:val="18"/>
                </w:rPr>
                <w:t>)</w:t>
              </w:r>
            </w:hyperlink>
            <w:r w:rsidR="009D13ED"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Topic: Pulse </w:t>
            </w:r>
          </w:p>
          <w:p w14:paraId="7ADD9E18" w14:textId="1E6C09F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757FF5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10E59414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4EAADEFE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3E425" w14:textId="77777777"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Pr="00BF0D30">
              <w:t xml:space="preserve"> </w:t>
            </w:r>
            <w:r>
              <w:t xml:space="preserve"> </w:t>
            </w:r>
            <w:hyperlink r:id="rId16" w:history="1">
              <w:r w:rsidRPr="00F51F0E">
                <w:rPr>
                  <w:rStyle w:val="Hyperlink"/>
                </w:rPr>
                <w:t>https://classroom.thenational.academy/lessons/consider-the-nature-of-equal-groups-in-more-detail-cdhkad</w:t>
              </w:r>
            </w:hyperlink>
          </w:p>
          <w:p w14:paraId="7AE43275" w14:textId="77777777" w:rsidR="00652715" w:rsidRDefault="00652715" w:rsidP="00652715"/>
          <w:p w14:paraId="1F70BC99" w14:textId="77777777" w:rsidR="00652715" w:rsidRDefault="00652715" w:rsidP="00652715"/>
          <w:p w14:paraId="43000A6E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14:paraId="739CF76C" w14:textId="77777777" w:rsidR="00652715" w:rsidRPr="005F7B38" w:rsidRDefault="00652715" w:rsidP="00652715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4: Consider the nature of “equal groups” in more detail</w:t>
            </w:r>
          </w:p>
          <w:p w14:paraId="67CCE5CA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3A986474" w:rsidR="003E0758" w:rsidRPr="00CD45CA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lastRenderedPageBreak/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Mathletics- Share the Treasure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0C0DB70F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Honey and Trouble- </w:t>
            </w:r>
            <w:r w:rsidR="00752C7F">
              <w:rPr>
                <w:sz w:val="20"/>
              </w:rPr>
              <w:t xml:space="preserve">characters. </w:t>
            </w:r>
          </w:p>
          <w:p w14:paraId="261C541F" w14:textId="34AA79E4" w:rsidR="000F1203" w:rsidRPr="00216478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  <w:p w14:paraId="478789AC" w14:textId="14214D89"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 xml:space="preserve">Activity- </w:t>
            </w:r>
            <w:r w:rsidR="00216478">
              <w:rPr>
                <w:sz w:val="20"/>
              </w:rPr>
              <w:t>draw a monkey outline. Inside the monkey write adjectives to describe his personality and outside his appearance.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50D300C1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216478" w:rsidRPr="00216478">
                <w:rPr>
                  <w:rStyle w:val="Hyperlink"/>
                  <w:sz w:val="18"/>
                </w:rPr>
                <w:t>To explore how writers create interesting characters (</w:t>
              </w:r>
              <w:proofErr w:type="spellStart"/>
              <w:r w:rsidR="00216478" w:rsidRPr="00216478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216478" w:rsidRPr="00216478">
                <w:rPr>
                  <w:rStyle w:val="Hyperlink"/>
                  <w:sz w:val="18"/>
                </w:rPr>
                <w:t>)</w:t>
              </w:r>
            </w:hyperlink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25E0CBC0" w:rsidR="000F1203" w:rsidRPr="00485FD0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lastRenderedPageBreak/>
              <w:t>Phonics</w:t>
            </w:r>
            <w:r w:rsidR="00731EF6" w:rsidRPr="00485FD0">
              <w:rPr>
                <w:rFonts w:cstheme="minorHAnsi"/>
                <w:b/>
                <w:sz w:val="20"/>
                <w:szCs w:val="20"/>
              </w:rPr>
              <w:t xml:space="preserve"> 11.40-12.00</w:t>
            </w:r>
          </w:p>
          <w:p w14:paraId="6AAF411A" w14:textId="6989E467" w:rsidR="00485FD0" w:rsidRPr="00485FD0" w:rsidRDefault="00485FD0" w:rsidP="00485F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t>Watch video and recap sounds- Learn “a-e”</w:t>
            </w:r>
          </w:p>
          <w:p w14:paraId="6A0C2413" w14:textId="1458C202" w:rsidR="00485FD0" w:rsidRPr="00485FD0" w:rsidRDefault="00485FD0" w:rsidP="00485F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Pr="00485FD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https://www.youtube.com/watch?v=q4jz3U25Xjk</w:t>
              </w:r>
            </w:hyperlink>
          </w:p>
          <w:p w14:paraId="56799463" w14:textId="77777777" w:rsidR="00485FD0" w:rsidRDefault="00485FD0" w:rsidP="00485F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E2A5DD" w14:textId="4A1A2CEA" w:rsidR="00731EF6" w:rsidRDefault="00731EF6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AAADAB" w14:textId="77777777" w:rsidR="00731EF6" w:rsidRDefault="00731EF6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5E8C64" w14:textId="3CEFACBF" w:rsidR="007527E6" w:rsidRPr="00B1176B" w:rsidRDefault="007527E6" w:rsidP="00485F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7D6EE014" w14:textId="334AE69B"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</w:p>
          <w:p w14:paraId="30602B04" w14:textId="7FAD20F6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13ED">
              <w:rPr>
                <w:rFonts w:cstheme="minorHAnsi"/>
                <w:b/>
                <w:sz w:val="20"/>
                <w:szCs w:val="20"/>
              </w:rPr>
              <w:t>Using Recycled materials to create an animal model from the story</w:t>
            </w:r>
          </w:p>
          <w:p w14:paraId="2FD68B48" w14:textId="52C058B5" w:rsidR="009D13ED" w:rsidRPr="00CB140C" w:rsidRDefault="009D13ED" w:rsidP="008F55EA">
            <w:pPr>
              <w:rPr>
                <w:rFonts w:cstheme="minorHAnsi"/>
                <w:b/>
                <w:sz w:val="20"/>
                <w:szCs w:val="20"/>
              </w:rPr>
            </w:pPr>
            <w:r w:rsidRPr="009D13E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74C726" wp14:editId="18DDB930">
                  <wp:extent cx="981075" cy="551364"/>
                  <wp:effectExtent l="0" t="0" r="0" b="1270"/>
                  <wp:docPr id="12" name="Picture 12" descr="Handswort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sworth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51" cy="55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1E3B603E" w14:textId="77777777" w:rsidR="00B64ED1" w:rsidRDefault="008F55EA" w:rsidP="00757FF5">
            <w:pPr>
              <w:rPr>
                <w:rFonts w:cstheme="minorHAnsi"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6BFCB9" w14:textId="77777777" w:rsidR="009D13ED" w:rsidRDefault="009D13ED" w:rsidP="00757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 and make an animal using recycled materials </w:t>
            </w:r>
          </w:p>
          <w:p w14:paraId="222AF5FB" w14:textId="77777777" w:rsidR="009D13ED" w:rsidRDefault="009D13ED" w:rsidP="00757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e.g.: </w:t>
            </w:r>
          </w:p>
          <w:p w14:paraId="4EB23E81" w14:textId="77777777"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>Cardboard</w:t>
            </w:r>
          </w:p>
          <w:p w14:paraId="5F6E4CAD" w14:textId="77777777"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>Plastic</w:t>
            </w:r>
          </w:p>
          <w:p w14:paraId="062EC404" w14:textId="77777777"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 xml:space="preserve">Paper </w:t>
            </w:r>
          </w:p>
          <w:p w14:paraId="413C7B17" w14:textId="252E8EF3" w:rsidR="009D13ED" w:rsidRPr="009F0681" w:rsidRDefault="009D13ED" w:rsidP="00757F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20D327B9"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5FA79A14" w14:textId="3BCEE21C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C514C8" w14:textId="45C79770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AEBEF6" wp14:editId="16E0B68A">
                  <wp:extent cx="809625" cy="3524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96C39" w14:textId="12E2E9FB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36F523" w14:textId="012E2C45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 2:</w:t>
            </w:r>
          </w:p>
          <w:p w14:paraId="63650E42" w14:textId="4344ADFD" w:rsidR="00E563EE" w:rsidRPr="00E563EE" w:rsidRDefault="00E563EE" w:rsidP="00B42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an algorithm for your sprite watch the tutorial for help. </w:t>
            </w:r>
          </w:p>
          <w:p w14:paraId="2343F92A" w14:textId="77777777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CFEF9A" w14:textId="0644A7B8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Pr="00E563EE">
              <w:rPr>
                <w:rFonts w:cstheme="minorHAnsi"/>
                <w:b/>
                <w:sz w:val="20"/>
                <w:szCs w:val="20"/>
              </w:rPr>
              <w:t>https://scratch.mit.edu/projects/editor/?tutorial=getStarted</w:t>
            </w: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7BDE78F4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22D8EC" w14:textId="77777777"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r>
              <w:t xml:space="preserve"> </w:t>
            </w:r>
            <w:hyperlink r:id="rId21" w:history="1">
              <w:r w:rsidRPr="00F51F0E">
                <w:rPr>
                  <w:rStyle w:val="Hyperlink"/>
                </w:rPr>
                <w:t>https://classroom.thenational.academy/lessons/practice-using-the-sentence-there-are-groups-of-crwp6t</w:t>
              </w:r>
            </w:hyperlink>
          </w:p>
          <w:p w14:paraId="03E8C17C" w14:textId="77777777" w:rsidR="00652715" w:rsidRDefault="00652715" w:rsidP="00652715"/>
          <w:p w14:paraId="13536D51" w14:textId="77777777" w:rsidR="00652715" w:rsidRPr="0019406B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14:paraId="029589E8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-  Practice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using the sentence “There are…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groups..of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  <w:p w14:paraId="3DD835B7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917C4F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5AB07A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Group of 2 and Group of 5</w:t>
            </w: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09609D83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2249899B" w14:textId="5D00C046"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  <w:p w14:paraId="41B4D861" w14:textId="4F5DCFFB" w:rsidR="00B420E9" w:rsidRPr="00216478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Activity-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 xml:space="preserve">writing sentences to introduce the character 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28750651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2" w:history="1">
              <w:r w:rsidR="00216478">
                <w:rPr>
                  <w:rStyle w:val="Hyperlink"/>
                </w:rPr>
                <w:t>T</w:t>
              </w:r>
              <w:r w:rsidR="00216478" w:rsidRPr="00216478">
                <w:rPr>
                  <w:rStyle w:val="Hyperlink"/>
                  <w:sz w:val="18"/>
                </w:rPr>
                <w:t>o develop character in a story (Part 1) (</w:t>
              </w:r>
              <w:proofErr w:type="spellStart"/>
              <w:r w:rsidR="00216478" w:rsidRPr="00216478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216478" w:rsidRPr="00216478">
                <w:rPr>
                  <w:rStyle w:val="Hyperlink"/>
                  <w:sz w:val="18"/>
                </w:rPr>
                <w:t>)</w:t>
              </w:r>
            </w:hyperlink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3E9BAD" w14:textId="77777777" w:rsidR="000776A6" w:rsidRPr="00485FD0" w:rsidRDefault="000776A6" w:rsidP="00077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t>11.40 – 12.00 Phonics</w:t>
            </w:r>
          </w:p>
          <w:p w14:paraId="63E6F1A5" w14:textId="5B225CD4" w:rsidR="000776A6" w:rsidRDefault="000776A6" w:rsidP="00077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5FD0">
              <w:rPr>
                <w:rFonts w:cstheme="minorHAnsi"/>
                <w:b/>
                <w:sz w:val="20"/>
                <w:szCs w:val="20"/>
              </w:rPr>
              <w:t>Watch video and recap sounds- Learn “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ea</w:t>
            </w:r>
            <w:proofErr w:type="spellEnd"/>
            <w:r w:rsidRPr="00485FD0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5050236E" w14:textId="42BFAC44" w:rsidR="000776A6" w:rsidRDefault="000776A6" w:rsidP="00077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3" w:history="1">
              <w:r w:rsidRPr="00D40AD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https://www.youtube.com/watch?v=bLr4TXq58jw</w:t>
              </w:r>
            </w:hyperlink>
          </w:p>
          <w:p w14:paraId="3BECA58B" w14:textId="77777777" w:rsidR="000776A6" w:rsidRPr="00485FD0" w:rsidRDefault="000776A6" w:rsidP="000776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130D1" w14:textId="71761C23" w:rsidR="000776A6" w:rsidRDefault="000776A6" w:rsidP="000776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632C05" w14:textId="2218248B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23E6A7" w14:textId="77777777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2F6C4111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r w:rsidR="009D13ED">
              <w:t xml:space="preserve"> </w:t>
            </w:r>
            <w:hyperlink r:id="rId24" w:history="1">
              <w:r w:rsidR="009D13ED" w:rsidRPr="009D13ED">
                <w:rPr>
                  <w:rStyle w:val="Hyperlink"/>
                  <w:sz w:val="18"/>
                </w:rPr>
                <w:t>Healthy hands are happy hands (</w:t>
              </w:r>
              <w:proofErr w:type="spellStart"/>
              <w:r w:rsidR="009D13ED" w:rsidRPr="009D13ED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9D13ED" w:rsidRPr="009D13ED">
                <w:rPr>
                  <w:rStyle w:val="Hyperlink"/>
                  <w:sz w:val="18"/>
                </w:rPr>
                <w:t>)</w:t>
              </w:r>
            </w:hyperlink>
          </w:p>
          <w:p w14:paraId="3380B796" w14:textId="7A9A59CA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Stop the Spread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2 Healthy hands are happy hands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FEDD1B2" w14:textId="407A8DC5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420274D5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7348DF40" w:rsidR="008D7BE0" w:rsidRDefault="00216478" w:rsidP="0019406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C8C3392" wp14:editId="66C13B3E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83820</wp:posOffset>
                  </wp:positionV>
                  <wp:extent cx="702310" cy="732155"/>
                  <wp:effectExtent l="0" t="0" r="2540" b="0"/>
                  <wp:wrapTight wrapText="bothSides">
                    <wp:wrapPolygon edited="0">
                      <wp:start x="0" y="0"/>
                      <wp:lineTo x="0" y="20794"/>
                      <wp:lineTo x="21092" y="20794"/>
                      <wp:lineTo x="21092" y="0"/>
                      <wp:lineTo x="0" y="0"/>
                    </wp:wrapPolygon>
                  </wp:wrapTight>
                  <wp:docPr id="26" name="Picture 26" descr="Pin on Painted Rocks Critters &amp;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Painted Rocks Critters &amp;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88302" w14:textId="3A477C77"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20889BA" w14:textId="76E2B221" w:rsidR="001527DD" w:rsidRPr="00216478" w:rsidRDefault="00216478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 xml:space="preserve">Paint some rocks, stones or pebbles and turn them into colourful animals. </w:t>
            </w:r>
          </w:p>
          <w:p w14:paraId="59196F3F" w14:textId="7186B6AB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56C5222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12F828" w14:textId="7EF7E59E"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14:paraId="0730E353" w14:textId="2C2768E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7EF05615" w14:textId="11DF0FA0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7BA3E8FA" w14:textId="2F7BB56B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 w:rsidR="00DE7DE1">
              <w:rPr>
                <w:rFonts w:cstheme="minorHAnsi"/>
                <w:bCs/>
                <w:sz w:val="20"/>
                <w:szCs w:val="20"/>
              </w:rPr>
              <w:t>- 2.00-2.2</w:t>
            </w:r>
            <w:r>
              <w:rPr>
                <w:rFonts w:cstheme="minorHAnsi"/>
                <w:bCs/>
                <w:sz w:val="20"/>
                <w:szCs w:val="20"/>
              </w:rPr>
              <w:t>0pm</w:t>
            </w:r>
          </w:p>
          <w:p w14:paraId="43965562" w14:textId="04C9C518" w:rsidR="009C3C59" w:rsidRDefault="00216478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1BED99A" wp14:editId="2CFFEF6B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189230</wp:posOffset>
                  </wp:positionV>
                  <wp:extent cx="861695" cy="57467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011" y="20765"/>
                      <wp:lineTo x="21011" y="0"/>
                      <wp:lineTo x="0" y="0"/>
                    </wp:wrapPolygon>
                  </wp:wrapTight>
                  <wp:docPr id="25" name="Picture 25" descr="Animal Rock Paint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 Rock Paint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16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32D2C" w14:textId="032351F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1566996F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140F96D3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CC3C51D"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0FBD41C4" w14:textId="77777777"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r>
              <w:t xml:space="preserve"> </w:t>
            </w:r>
            <w:hyperlink r:id="rId27" w:history="1">
              <w:r w:rsidRPr="00F51F0E">
                <w:rPr>
                  <w:rStyle w:val="Hyperlink"/>
                </w:rPr>
                <w:t>https://classroom.thenational.academy/lessons/the-use-of-a-repeated-addition-expression-to-represent-equal-groups-c9jkce</w:t>
              </w:r>
            </w:hyperlink>
          </w:p>
          <w:p w14:paraId="6A90BBAA" w14:textId="77777777" w:rsidR="00652715" w:rsidRDefault="00652715" w:rsidP="00652715"/>
          <w:p w14:paraId="4D7C6331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14:paraId="37F620FF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5-</w:t>
            </w:r>
            <w:r>
              <w:t xml:space="preserve"> The use of repeated addition</w:t>
            </w:r>
          </w:p>
          <w:p w14:paraId="785CBA70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6958CB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</w:t>
            </w:r>
          </w:p>
          <w:p w14:paraId="1C803233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Multiplication Arrays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16CBBCDE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583474D6" w14:textId="2BDEA3FE" w:rsidR="0080015C" w:rsidRPr="00752C7F" w:rsidRDefault="0080015C" w:rsidP="0080015C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  <w:p w14:paraId="70609FD5" w14:textId="1C2AAA94" w:rsidR="0080015C" w:rsidRDefault="00207C13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  <w:r w:rsidR="00216478">
              <w:rPr>
                <w:rFonts w:cstheme="minorHAnsi"/>
                <w:b/>
                <w:sz w:val="20"/>
                <w:szCs w:val="20"/>
              </w:rPr>
              <w:t xml:space="preserve">Independent writing carrying on from previous lesson. </w:t>
            </w: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29C91522" w:rsidR="0080015C" w:rsidRPr="00216478" w:rsidRDefault="0080015C" w:rsidP="0080015C">
            <w:pPr>
              <w:rPr>
                <w:sz w:val="12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8" w:history="1">
              <w:r w:rsidR="00216478" w:rsidRPr="00216478">
                <w:rPr>
                  <w:color w:val="0000FF"/>
                  <w:sz w:val="18"/>
                  <w:u w:val="single"/>
                </w:rPr>
                <w:t>To develop character in a story (Part 2) (</w:t>
              </w:r>
              <w:proofErr w:type="spellStart"/>
              <w:r w:rsidR="00216478" w:rsidRPr="00216478">
                <w:rPr>
                  <w:color w:val="0000FF"/>
                  <w:sz w:val="18"/>
                  <w:u w:val="single"/>
                </w:rPr>
                <w:t>thenational.academy</w:t>
              </w:r>
              <w:proofErr w:type="spellEnd"/>
              <w:r w:rsidR="00216478" w:rsidRPr="00216478">
                <w:rPr>
                  <w:color w:val="0000FF"/>
                  <w:sz w:val="18"/>
                  <w:u w:val="single"/>
                </w:rPr>
                <w:t>)</w:t>
              </w:r>
            </w:hyperlink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Default="007527E6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C91FD79" w14:textId="7894C74B" w:rsidR="00FC6E2E" w:rsidRDefault="00752C30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play</w:t>
            </w:r>
          </w:p>
          <w:p w14:paraId="7EAE8A78" w14:textId="636856ED" w:rsidR="00752C30" w:rsidRDefault="00752C30" w:rsidP="00EF1F6F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D40AD3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https://www.phonicsplay.co.uk/resources/phase/5/picnic-on-pluto</w:t>
              </w:r>
            </w:hyperlink>
          </w:p>
          <w:p w14:paraId="023C8C50" w14:textId="77777777" w:rsidR="00752C30" w:rsidRDefault="00752C30" w:rsidP="00EF1F6F">
            <w:pPr>
              <w:rPr>
                <w:rFonts w:cstheme="minorHAnsi"/>
                <w:sz w:val="20"/>
                <w:szCs w:val="20"/>
              </w:rPr>
            </w:pPr>
          </w:p>
          <w:p w14:paraId="67DF8678" w14:textId="45B393A0" w:rsidR="00752C30" w:rsidRDefault="00752C30" w:rsidP="00EF1F6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D40AD3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https://www.phonicsplay.co.uk/resources/phase/5/picnic-on-pluto</w:t>
              </w:r>
            </w:hyperlink>
          </w:p>
          <w:p w14:paraId="6E602BA7" w14:textId="77777777" w:rsidR="00752C30" w:rsidRDefault="00752C30" w:rsidP="00EF1F6F">
            <w:pPr>
              <w:rPr>
                <w:rFonts w:cstheme="minorHAnsi"/>
                <w:sz w:val="20"/>
                <w:szCs w:val="20"/>
              </w:rPr>
            </w:pPr>
          </w:p>
          <w:p w14:paraId="2B180704" w14:textId="23A71E51" w:rsidR="00752C30" w:rsidRPr="00752C30" w:rsidRDefault="00752C30" w:rsidP="00EF1F6F">
            <w:pPr>
              <w:rPr>
                <w:rFonts w:cstheme="minorHAnsi"/>
                <w:b/>
                <w:sz w:val="20"/>
                <w:szCs w:val="20"/>
              </w:rPr>
            </w:pPr>
            <w:r w:rsidRPr="00752C30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>Password and login free on homepage</w:t>
            </w:r>
          </w:p>
          <w:p w14:paraId="27B5DDE8" w14:textId="77777777" w:rsidR="00FC6E2E" w:rsidRPr="00EF1F6F" w:rsidRDefault="00FC6E2E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2E8BF" w14:textId="6F570EFB" w:rsidR="007527E6" w:rsidRPr="00B1176B" w:rsidRDefault="007527E6" w:rsidP="00FC6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F29F0DA"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09A958" w14:textId="119DC842" w:rsidR="009D13ED" w:rsidRDefault="009D13E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watch the video</w:t>
            </w:r>
          </w:p>
          <w:p w14:paraId="2275EE53" w14:textId="6AA460FE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t xml:space="preserve">  </w:t>
            </w:r>
            <w:hyperlink r:id="rId32" w:history="1">
              <w:r w:rsidR="009D13ED" w:rsidRPr="004F6DB9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https://www.bbc.co.uk/bitesize/clips/z74wmp3</w:t>
              </w:r>
            </w:hyperlink>
            <w:r w:rsidR="009D13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BA46D4" w14:textId="316059D5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  <w:r w:rsidR="009D13ED">
              <w:rPr>
                <w:rFonts w:cstheme="minorHAnsi"/>
                <w:sz w:val="20"/>
                <w:szCs w:val="20"/>
              </w:rPr>
              <w:t xml:space="preserve"> Mosques </w:t>
            </w:r>
          </w:p>
          <w:p w14:paraId="2144BC3F" w14:textId="0547E480" w:rsidR="00306ED5" w:rsidRPr="009F0681" w:rsidRDefault="001527DD" w:rsidP="009D13ED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rPr>
                <w:rFonts w:cstheme="minorHAnsi"/>
                <w:sz w:val="20"/>
                <w:szCs w:val="20"/>
              </w:rPr>
              <w:t>4 decorate a mosque on purple mash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5285338F"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59D72867"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7FF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44BD9BE1" w14:textId="5943F4ED" w:rsidR="0013475A" w:rsidRDefault="00A22E0F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r w:rsidR="001C0665">
              <w:rPr>
                <w:rFonts w:cstheme="minorHAnsi"/>
                <w:b/>
                <w:bCs/>
                <w:sz w:val="20"/>
                <w:szCs w:val="20"/>
              </w:rPr>
              <w:t>England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 Fact File </w:t>
            </w:r>
          </w:p>
          <w:p w14:paraId="2196B7E8" w14:textId="669981CF" w:rsidR="009D13ED" w:rsidRDefault="00731EF6" w:rsidP="00FF1906">
            <w:pPr>
              <w:rPr>
                <w:rFonts w:cstheme="minorHAnsi"/>
                <w:bCs/>
                <w:sz w:val="20"/>
                <w:szCs w:val="20"/>
              </w:rPr>
            </w:pPr>
            <w:hyperlink r:id="rId33" w:anchor="app/pup/englandfactfile2" w:history="1">
              <w:r w:rsidR="009D13ED" w:rsidRPr="004F6DB9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https://www.purplemash.com/#app/pup/englandfactfile2</w:t>
              </w:r>
            </w:hyperlink>
            <w:r w:rsidR="009D13E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F302DF" w14:textId="538B4125" w:rsidR="009C3C59" w:rsidRP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14:paraId="129E6FC1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6331F044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2F47ADD3" w14:textId="5DBDFE75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 w:rsidR="00DE7DE1">
              <w:rPr>
                <w:rFonts w:cstheme="minorHAnsi"/>
                <w:bCs/>
                <w:sz w:val="20"/>
                <w:szCs w:val="20"/>
              </w:rPr>
              <w:t>- 2.00-2.20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0903121C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B904DB5" w14:textId="3DD311DA" w:rsidR="00652715" w:rsidRDefault="00652715" w:rsidP="00652715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2A01E269" w14:textId="77777777"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</w:p>
          <w:p w14:paraId="25579ED4" w14:textId="77777777" w:rsidR="00652715" w:rsidRPr="00F93F93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National Bird Watch</w:t>
            </w:r>
          </w:p>
          <w:p w14:paraId="2D74E5D6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25D2">
              <w:rPr>
                <w:rFonts w:cstheme="minorHAnsi"/>
                <w:bCs/>
                <w:sz w:val="20"/>
                <w:szCs w:val="20"/>
              </w:rPr>
              <w:t>To make a bird feeder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A20CC5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25D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Make a bird feeder of your choice and complete a tick sheet of all the birds you see over the following week.</w:t>
            </w:r>
          </w:p>
          <w:p w14:paraId="7BD0CD16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58B803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</w:p>
          <w:p w14:paraId="2A97F7AC" w14:textId="77777777" w:rsidR="00652715" w:rsidRDefault="00731EF6" w:rsidP="00652715">
            <w:hyperlink r:id="rId34" w:history="1">
              <w:r w:rsidR="00652715" w:rsidRPr="008825D2">
                <w:rPr>
                  <w:color w:val="0000FF"/>
                  <w:u w:val="single"/>
                </w:rPr>
                <w:t>15 Easy Homemade Bird Feeders - DIY Bird Feeder Ideas (housebeautiful.com)</w:t>
              </w:r>
            </w:hyperlink>
          </w:p>
          <w:p w14:paraId="23055E3F" w14:textId="77777777" w:rsidR="00652715" w:rsidRDefault="00652715" w:rsidP="00652715"/>
          <w:p w14:paraId="1FFD6BC8" w14:textId="77777777" w:rsidR="00652715" w:rsidRDefault="00652715" w:rsidP="00652715">
            <w:r>
              <w:t xml:space="preserve">Or </w:t>
            </w:r>
          </w:p>
          <w:p w14:paraId="581CA9C7" w14:textId="77777777" w:rsidR="00652715" w:rsidRDefault="00652715" w:rsidP="00652715"/>
          <w:p w14:paraId="167C2955" w14:textId="5EAA1421" w:rsidR="00FC72DF" w:rsidRDefault="00731EF6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5" w:history="1">
              <w:r w:rsidR="00652715">
                <w:rPr>
                  <w:rStyle w:val="Hyperlink"/>
                </w:rPr>
                <w:t>How to Make a Bird Feeder - Woodland Trust</w:t>
              </w:r>
            </w:hyperlink>
          </w:p>
          <w:p w14:paraId="007DA045" w14:textId="48B17CF6"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1BE2A3B1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6FAE656B" w14:textId="53C87C92" w:rsidR="00207C13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73490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3DE2978" w14:textId="4C6465F4" w:rsidR="00207C13" w:rsidRPr="00207C13" w:rsidRDefault="00207C13" w:rsidP="00FC72D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207C1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Activity: </w:t>
            </w:r>
            <w:r w:rsidR="00673490" w:rsidRPr="00673490">
              <w:rPr>
                <w:rFonts w:cstheme="minorHAnsi"/>
                <w:b/>
                <w:bCs/>
                <w:sz w:val="20"/>
                <w:szCs w:val="20"/>
              </w:rPr>
              <w:t>continuing writing from previous lesson</w:t>
            </w:r>
          </w:p>
          <w:p w14:paraId="563B7B28" w14:textId="6F7F05B3" w:rsidR="00FC72DF" w:rsidRDefault="00207C13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0AA3DA" wp14:editId="6E3CDDE6">
                  <wp:extent cx="476250" cy="3943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1FBB4F06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14:paraId="0546D39D" w14:textId="101DBF81" w:rsidR="00EF1F6F" w:rsidRPr="00673490" w:rsidRDefault="00731EF6" w:rsidP="00FC72DF">
            <w:pPr>
              <w:rPr>
                <w:rFonts w:cstheme="minorHAnsi"/>
                <w:b/>
                <w:bCs/>
                <w:sz w:val="16"/>
                <w:szCs w:val="20"/>
              </w:rPr>
            </w:pPr>
            <w:hyperlink r:id="rId36" w:history="1">
              <w:r w:rsidR="00673490" w:rsidRPr="00673490">
                <w:rPr>
                  <w:rStyle w:val="Hyperlink"/>
                  <w:sz w:val="18"/>
                </w:rPr>
                <w:t>To develop character in a story (</w:t>
              </w:r>
              <w:proofErr w:type="spellStart"/>
              <w:r w:rsidR="00673490" w:rsidRPr="00673490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673490" w:rsidRPr="00673490">
                <w:rPr>
                  <w:rStyle w:val="Hyperlink"/>
                  <w:sz w:val="18"/>
                </w:rPr>
                <w:t>)</w:t>
              </w:r>
            </w:hyperlink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672635B7" w14:textId="77777777" w:rsidR="00752C30" w:rsidRDefault="00752C30" w:rsidP="00752C3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FE79136" w14:textId="77777777" w:rsidR="00752C30" w:rsidRDefault="00752C30" w:rsidP="00752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31BA9564" w14:textId="77777777" w:rsidR="00752C30" w:rsidRDefault="00752C30" w:rsidP="00752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play</w:t>
            </w:r>
          </w:p>
          <w:p w14:paraId="0991FB4E" w14:textId="7414A2F0" w:rsidR="000428C3" w:rsidRDefault="000428C3" w:rsidP="00752C30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Pr="00D40AD3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https://www.phonicsplay.co.uk/resources/phase/5/dragons-den</w:t>
              </w:r>
            </w:hyperlink>
          </w:p>
          <w:p w14:paraId="5E01EFD3" w14:textId="09C5BEFC" w:rsidR="00752C30" w:rsidRDefault="00752C30" w:rsidP="00752C30">
            <w:pPr>
              <w:rPr>
                <w:rFonts w:cstheme="minorHAnsi"/>
                <w:sz w:val="20"/>
                <w:szCs w:val="20"/>
              </w:rPr>
            </w:pPr>
          </w:p>
          <w:p w14:paraId="0B5A4AF8" w14:textId="77777777" w:rsidR="00752C30" w:rsidRPr="000428C3" w:rsidRDefault="00752C30" w:rsidP="00752C30">
            <w:pPr>
              <w:rPr>
                <w:rFonts w:cstheme="minorHAnsi"/>
                <w:b/>
                <w:sz w:val="20"/>
                <w:szCs w:val="20"/>
              </w:rPr>
            </w:pPr>
            <w:r w:rsidRPr="000428C3">
              <w:rPr>
                <w:rFonts w:cstheme="minorHAnsi"/>
                <w:b/>
                <w:sz w:val="20"/>
                <w:szCs w:val="20"/>
              </w:rPr>
              <w:t>Password and login free on homepage</w:t>
            </w:r>
          </w:p>
          <w:p w14:paraId="553A5018" w14:textId="6C9D3C7B" w:rsidR="00FC72DF" w:rsidRPr="00EF1F6F" w:rsidRDefault="00FC72DF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1567DD50" w:rsidR="004A478A" w:rsidRDefault="00A22E0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A21137" wp14:editId="007B5A4F">
                  <wp:extent cx="476250" cy="39438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DA4B4" w14:textId="307A73E0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792A85E7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r w:rsidR="001159F9">
              <w:t xml:space="preserve"> </w:t>
            </w:r>
            <w:hyperlink r:id="rId38" w:anchor="app/mashcam/samuel_pepys_cam" w:history="1">
              <w:r w:rsidR="001159F9" w:rsidRPr="004F6DB9">
                <w:rPr>
                  <w:rStyle w:val="Hyperlink"/>
                </w:rPr>
                <w:t>https://www.purplemash.com/#app/mashcam/samuel_pepys_cam</w:t>
              </w:r>
            </w:hyperlink>
            <w:r w:rsidR="001159F9">
              <w:t xml:space="preserve">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7A352AEC" w:rsidR="00FC72DF" w:rsidRPr="009F0681" w:rsidRDefault="004A478A" w:rsidP="001159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0428C3">
              <w:rPr>
                <w:rFonts w:cstheme="minorHAnsi"/>
                <w:b/>
                <w:sz w:val="20"/>
                <w:szCs w:val="20"/>
              </w:rPr>
              <w:t>4 Samuel Pepy</w:t>
            </w:r>
            <w:r w:rsidR="001159F9">
              <w:rPr>
                <w:rFonts w:cstheme="minorHAnsi"/>
                <w:b/>
                <w:sz w:val="20"/>
                <w:szCs w:val="20"/>
              </w:rPr>
              <w:t xml:space="preserve">s Mash cam, Take a picture on mash cam pretending to be Samuel Pepys, Write a speech to tell me what you would say. </w:t>
            </w:r>
            <w:r w:rsidR="0013475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4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945D" w14:textId="77777777" w:rsidR="00FC6E2E" w:rsidRDefault="00FC6E2E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FC6E2E" w:rsidRDefault="00FC6E2E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4E1D" w14:textId="77777777" w:rsidR="00FC6E2E" w:rsidRDefault="00FC6E2E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FC6E2E" w:rsidRDefault="00FC6E2E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03FF" w14:textId="778E0554" w:rsidR="00FC6E2E" w:rsidRPr="00844D59" w:rsidRDefault="00FC6E2E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>
      <w:rPr>
        <w:b/>
        <w:sz w:val="28"/>
        <w:szCs w:val="28"/>
      </w:rPr>
      <w:t xml:space="preserve">  </w:t>
    </w:r>
    <w:r w:rsidRPr="009F0681">
      <w:rPr>
        <w:b/>
        <w:sz w:val="28"/>
        <w:szCs w:val="28"/>
      </w:rPr>
      <w:t xml:space="preserve"> </w:t>
    </w:r>
    <w:r>
      <w:rPr>
        <w:rFonts w:ascii="Arial" w:hAnsi="Arial" w:cs="Arial"/>
        <w:b/>
        <w:sz w:val="24"/>
        <w:szCs w:val="24"/>
      </w:rPr>
      <w:t xml:space="preserve">Class: Robins   </w:t>
    </w:r>
    <w:r w:rsidRPr="00844D59">
      <w:rPr>
        <w:rFonts w:ascii="Arial" w:hAnsi="Arial" w:cs="Arial"/>
        <w:b/>
        <w:sz w:val="24"/>
        <w:szCs w:val="24"/>
      </w:rPr>
      <w:t xml:space="preserve">Date:  </w:t>
    </w:r>
    <w:r>
      <w:rPr>
        <w:rFonts w:ascii="Arial" w:hAnsi="Arial" w:cs="Arial"/>
        <w:b/>
        <w:sz w:val="24"/>
        <w:szCs w:val="24"/>
      </w:rPr>
      <w:t>1</w:t>
    </w:r>
    <w:r w:rsidRPr="00382F75">
      <w:rPr>
        <w:rFonts w:ascii="Arial" w:hAnsi="Arial" w:cs="Arial"/>
        <w:b/>
        <w:sz w:val="24"/>
        <w:szCs w:val="24"/>
        <w:vertAlign w:val="superscript"/>
      </w:rPr>
      <w:t>st</w:t>
    </w:r>
    <w:r>
      <w:rPr>
        <w:rFonts w:ascii="Arial" w:hAnsi="Arial" w:cs="Arial"/>
        <w:b/>
        <w:sz w:val="24"/>
        <w:szCs w:val="24"/>
      </w:rPr>
      <w:t xml:space="preserve"> February 2021   T</w:t>
    </w:r>
    <w:r w:rsidRPr="00844D59">
      <w:rPr>
        <w:rFonts w:ascii="Arial" w:hAnsi="Arial" w:cs="Arial"/>
        <w:b/>
        <w:sz w:val="24"/>
        <w:szCs w:val="24"/>
      </w:rPr>
      <w:t>eachers Name</w:t>
    </w:r>
    <w:r>
      <w:rPr>
        <w:rFonts w:ascii="Arial" w:hAnsi="Arial" w:cs="Arial"/>
        <w:b/>
        <w:sz w:val="24"/>
        <w:szCs w:val="24"/>
      </w:rPr>
      <w:t>s</w:t>
    </w:r>
    <w:r w:rsidRPr="00844D59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 xml:space="preserve">Mrs Davies </w:t>
    </w:r>
  </w:p>
  <w:p w14:paraId="7A7C15CC" w14:textId="4E2B9671" w:rsidR="00FC6E2E" w:rsidRPr="00844D59" w:rsidRDefault="00FC6E2E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428C3"/>
    <w:rsid w:val="000776A6"/>
    <w:rsid w:val="00080914"/>
    <w:rsid w:val="000B7639"/>
    <w:rsid w:val="000D6874"/>
    <w:rsid w:val="000F1203"/>
    <w:rsid w:val="00111EB6"/>
    <w:rsid w:val="001159F9"/>
    <w:rsid w:val="0013475A"/>
    <w:rsid w:val="001366F9"/>
    <w:rsid w:val="001527DD"/>
    <w:rsid w:val="00160AB5"/>
    <w:rsid w:val="001621F1"/>
    <w:rsid w:val="0019406B"/>
    <w:rsid w:val="001A5FA8"/>
    <w:rsid w:val="001C0665"/>
    <w:rsid w:val="001D2084"/>
    <w:rsid w:val="00207C13"/>
    <w:rsid w:val="00216478"/>
    <w:rsid w:val="00232252"/>
    <w:rsid w:val="00252875"/>
    <w:rsid w:val="00284F07"/>
    <w:rsid w:val="002E2DB7"/>
    <w:rsid w:val="00306ED5"/>
    <w:rsid w:val="00317166"/>
    <w:rsid w:val="003556F9"/>
    <w:rsid w:val="0036222A"/>
    <w:rsid w:val="00367622"/>
    <w:rsid w:val="00382F75"/>
    <w:rsid w:val="003A220A"/>
    <w:rsid w:val="003E0758"/>
    <w:rsid w:val="003E5727"/>
    <w:rsid w:val="003F4654"/>
    <w:rsid w:val="004708D1"/>
    <w:rsid w:val="00485FD0"/>
    <w:rsid w:val="004A478A"/>
    <w:rsid w:val="004E2F44"/>
    <w:rsid w:val="00516D79"/>
    <w:rsid w:val="0055342D"/>
    <w:rsid w:val="005F7B38"/>
    <w:rsid w:val="00617221"/>
    <w:rsid w:val="006337CD"/>
    <w:rsid w:val="00651DAC"/>
    <w:rsid w:val="00652715"/>
    <w:rsid w:val="0066518E"/>
    <w:rsid w:val="00673490"/>
    <w:rsid w:val="006804DD"/>
    <w:rsid w:val="006E539E"/>
    <w:rsid w:val="006F151D"/>
    <w:rsid w:val="006F7367"/>
    <w:rsid w:val="00715C9C"/>
    <w:rsid w:val="0072727E"/>
    <w:rsid w:val="00731EF6"/>
    <w:rsid w:val="00741E83"/>
    <w:rsid w:val="007527E6"/>
    <w:rsid w:val="00752C30"/>
    <w:rsid w:val="00752C7F"/>
    <w:rsid w:val="00757FF5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D07A0"/>
    <w:rsid w:val="008D47DF"/>
    <w:rsid w:val="008D7BE0"/>
    <w:rsid w:val="008F55EA"/>
    <w:rsid w:val="00900202"/>
    <w:rsid w:val="009A18E2"/>
    <w:rsid w:val="009A28BA"/>
    <w:rsid w:val="009C3C59"/>
    <w:rsid w:val="009D13ED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E1BA8"/>
    <w:rsid w:val="00CF52DA"/>
    <w:rsid w:val="00D065D7"/>
    <w:rsid w:val="00D77D26"/>
    <w:rsid w:val="00D919FC"/>
    <w:rsid w:val="00DA61BA"/>
    <w:rsid w:val="00DB2218"/>
    <w:rsid w:val="00DD22FC"/>
    <w:rsid w:val="00DE7DE1"/>
    <w:rsid w:val="00DF72D3"/>
    <w:rsid w:val="00E00870"/>
    <w:rsid w:val="00E31E0C"/>
    <w:rsid w:val="00E44BF6"/>
    <w:rsid w:val="00E561B3"/>
    <w:rsid w:val="00E563EE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6E2E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0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AT5NiWHFIU" TargetMode="External"/><Relationship Id="rId18" Type="http://schemas.openxmlformats.org/officeDocument/2006/relationships/hyperlink" Target="https://www.youtube.com/watch?v=q4jz3U25Xjk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practice-using-the-sentence-there-are-groups-of-crwp6t" TargetMode="External"/><Relationship Id="rId34" Type="http://schemas.openxmlformats.org/officeDocument/2006/relationships/hyperlink" Target="https://www.housebeautiful.com/design-inspiration/g32292871/homemade-diy-bird-feeder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pvquS6c5vk" TargetMode="External"/><Relationship Id="rId17" Type="http://schemas.openxmlformats.org/officeDocument/2006/relationships/hyperlink" Target="https://classroom.thenational.academy/lessons/to-explore-how-writers-create-interesting-characters-6xh3ge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purplemash.com/" TargetMode="External"/><Relationship Id="rId38" Type="http://schemas.openxmlformats.org/officeDocument/2006/relationships/hyperlink" Target="https://www.purplema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consider-the-nature-of-equal-groups-in-more-detail-cdhkad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phonicsplay.co.uk/resources/phase/5/picnic-on-plut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healthy-hands-are-happy-hands-6wwk4d" TargetMode="External"/><Relationship Id="rId32" Type="http://schemas.openxmlformats.org/officeDocument/2006/relationships/hyperlink" Target="https://www.bbc.co.uk/bitesize/clips/z74wmp3" TargetMode="External"/><Relationship Id="rId37" Type="http://schemas.openxmlformats.org/officeDocument/2006/relationships/hyperlink" Target="https://www.phonicsplay.co.uk/resources/phase/5/dragons-de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bLr4TXq58jw" TargetMode="External"/><Relationship Id="rId28" Type="http://schemas.openxmlformats.org/officeDocument/2006/relationships/hyperlink" Target="https://classroom.thenational.academy/lessons/to-develop-character-in-a-story-part-2-cru6cc?activity=video&amp;step=1" TargetMode="External"/><Relationship Id="rId36" Type="http://schemas.openxmlformats.org/officeDocument/2006/relationships/hyperlink" Target="https://classroom.thenational.academy/lessons/to-develop-character-in-a-story-6rr3et?activity=video&amp;step=1" TargetMode="External"/><Relationship Id="rId10" Type="http://schemas.openxmlformats.org/officeDocument/2006/relationships/hyperlink" Target="https://classroom.thenational.academy/lessons/unequal-and-equal-groups-6tgpcc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maintaining-pulse-and-finding-the-strong-beats-cdhp4d" TargetMode="External"/><Relationship Id="rId22" Type="http://schemas.openxmlformats.org/officeDocument/2006/relationships/hyperlink" Target="https://classroom.thenational.academy/lessons/to-develop-character-in-a-story-part-1-74u3jd?activity=video&amp;step=1" TargetMode="External"/><Relationship Id="rId27" Type="http://schemas.openxmlformats.org/officeDocument/2006/relationships/hyperlink" Target="https://classroom.thenational.academy/lessons/the-use-of-a-repeated-addition-expression-to-represent-equal-groups-c9jkce" TargetMode="External"/><Relationship Id="rId30" Type="http://schemas.openxmlformats.org/officeDocument/2006/relationships/hyperlink" Target="https://www.phonicsplay.co.uk/resources/phase/5/picnic-on-pluto" TargetMode="External"/><Relationship Id="rId35" Type="http://schemas.openxmlformats.org/officeDocument/2006/relationships/hyperlink" Target="https://www.woodlandtrust.org.uk/blog/2019/01/how-to-make-a-bird-fee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44AA-DF8B-45EB-BC1F-A73B3D3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BAF204EA</Template>
  <TotalTime>45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Davies, Claudia</cp:lastModifiedBy>
  <cp:revision>8</cp:revision>
  <cp:lastPrinted>2021-01-06T14:06:00Z</cp:lastPrinted>
  <dcterms:created xsi:type="dcterms:W3CDTF">2021-01-28T19:30:00Z</dcterms:created>
  <dcterms:modified xsi:type="dcterms:W3CDTF">2021-01-28T20:32:00Z</dcterms:modified>
</cp:coreProperties>
</file>